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C" w:rsidRPr="007F7C6C" w:rsidRDefault="007F7C6C" w:rsidP="007F7C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граждане мужского пола призывного возраста (18 – 27 лет), поступившие в ЧГПУ обязаны встать на воинский учет в отделе по работе со студентами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7C6C" w:rsidRPr="007F7C6C" w:rsidRDefault="007F7C6C" w:rsidP="007F7C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обучающиеся по очной форме </w:t>
      </w:r>
      <w:proofErr w:type="gramStart"/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программам</w:t>
      </w:r>
      <w:proofErr w:type="gramEnd"/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магистратуры имеют право на отсрочку от призыва на военную службу на время обучения, но не свыше сроков освоения основных образовательных программ.</w:t>
      </w:r>
    </w:p>
    <w:p w:rsidR="007F7C6C" w:rsidRPr="007F7C6C" w:rsidRDefault="007F7C6C" w:rsidP="007F7C6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 чтобы оформить воинские документы для представления отсрочки от призыва в Вооруженные Силы на время обучения, необходимо оформить воинские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документы в отделе по работе со студентами</w:t>
      </w: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соответствии с графиком оформления.</w:t>
      </w:r>
    </w:p>
    <w:p w:rsidR="007F7C6C" w:rsidRPr="007F7C6C" w:rsidRDefault="007F7C6C" w:rsidP="007F7C6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себе иметь:</w:t>
      </w:r>
    </w:p>
    <w:p w:rsidR="007F7C6C" w:rsidRPr="007F7C6C" w:rsidRDefault="007F7C6C" w:rsidP="007F7C6C">
      <w:pPr>
        <w:numPr>
          <w:ilvl w:val="0"/>
          <w:numId w:val="1"/>
        </w:numPr>
        <w:spacing w:before="100" w:beforeAutospacing="1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</w:t>
      </w:r>
    </w:p>
    <w:p w:rsidR="007F7C6C" w:rsidRPr="007F7C6C" w:rsidRDefault="007F7C6C" w:rsidP="007F7C6C">
      <w:pPr>
        <w:numPr>
          <w:ilvl w:val="0"/>
          <w:numId w:val="1"/>
        </w:numPr>
        <w:spacing w:before="100" w:beforeAutospacing="1" w:after="75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Воинские документы:</w:t>
      </w:r>
    </w:p>
    <w:p w:rsidR="007F7C6C" w:rsidRPr="007F7C6C" w:rsidRDefault="007F7C6C" w:rsidP="007F7C6C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75" w:line="360" w:lineRule="atLeast"/>
        <w:ind w:hanging="73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призывников – удостоверение гражданина, подлежащего призыву;</w:t>
      </w:r>
    </w:p>
    <w:p w:rsidR="007F7C6C" w:rsidRPr="007F7C6C" w:rsidRDefault="007F7C6C" w:rsidP="007F7C6C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75" w:line="360" w:lineRule="atLeast"/>
        <w:ind w:hanging="73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7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военнообязанных – военный билет.</w:t>
      </w:r>
    </w:p>
    <w:p w:rsidR="007F7C6C" w:rsidRPr="007F7C6C" w:rsidRDefault="007F7C6C" w:rsidP="007F7C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C6C" w:rsidRPr="007F7C6C" w:rsidRDefault="007F7C6C" w:rsidP="007F7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7F7C6C" w:rsidRPr="007F7C6C" w:rsidRDefault="007F7C6C" w:rsidP="007F7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6C">
        <w:rPr>
          <w:rFonts w:ascii="Times New Roman" w:hAnsi="Times New Roman" w:cs="Times New Roman"/>
          <w:b/>
          <w:sz w:val="28"/>
          <w:szCs w:val="28"/>
        </w:rPr>
        <w:t xml:space="preserve">постановки граждан на воинский учет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института/факультета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b/>
                <w:sz w:val="26"/>
                <w:szCs w:val="26"/>
              </w:rPr>
              <w:t>Дата  постановки на учет</w:t>
            </w: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sz w:val="26"/>
                <w:szCs w:val="26"/>
              </w:rPr>
              <w:t>Физико-математический факультет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7F7C6C" w:rsidRPr="007F7C6C" w:rsidRDefault="00C60B08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7F7C6C">
              <w:rPr>
                <w:rFonts w:ascii="Times New Roman" w:hAnsi="Times New Roman" w:cs="Times New Roman"/>
                <w:sz w:val="26"/>
                <w:szCs w:val="26"/>
              </w:rPr>
              <w:t>.09.2020 г.</w:t>
            </w: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sz w:val="26"/>
                <w:szCs w:val="26"/>
              </w:rPr>
              <w:t>Факультет искусств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sz w:val="26"/>
                <w:szCs w:val="26"/>
              </w:rPr>
              <w:t>Факультет естествознания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sz w:val="26"/>
                <w:szCs w:val="26"/>
              </w:rPr>
              <w:t>Факультет физической культуры и спорта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</w:tcPr>
          <w:p w:rsidR="007F7C6C" w:rsidRPr="007F7C6C" w:rsidRDefault="00C60B08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7F7C6C">
              <w:rPr>
                <w:rFonts w:ascii="Times New Roman" w:hAnsi="Times New Roman" w:cs="Times New Roman"/>
                <w:sz w:val="26"/>
                <w:szCs w:val="26"/>
              </w:rPr>
              <w:t>.09.2020</w:t>
            </w:r>
            <w:r w:rsidR="00404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F7C6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61770F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Факультет технологии и менеджмента в образовании</w:t>
            </w:r>
            <w:bookmarkStart w:id="0" w:name="_GoBack"/>
            <w:bookmarkEnd w:id="0"/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sz w:val="26"/>
                <w:szCs w:val="26"/>
              </w:rPr>
              <w:t>Институт педагогики, психологии и дефектологии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7C6C" w:rsidRPr="007F7C6C" w:rsidTr="007D6204">
        <w:tc>
          <w:tcPr>
            <w:tcW w:w="5920" w:type="dxa"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C6C">
              <w:rPr>
                <w:rFonts w:ascii="Times New Roman" w:hAnsi="Times New Roman" w:cs="Times New Roman"/>
                <w:sz w:val="26"/>
                <w:szCs w:val="26"/>
              </w:rPr>
              <w:t>Институт филологии, истории и права</w:t>
            </w:r>
          </w:p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7F7C6C" w:rsidRPr="007F7C6C" w:rsidRDefault="007F7C6C" w:rsidP="007D6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C6C" w:rsidRPr="007F7C6C" w:rsidRDefault="007F7C6C" w:rsidP="007F7C6C">
      <w:pPr>
        <w:rPr>
          <w:rFonts w:ascii="Times New Roman" w:hAnsi="Times New Roman" w:cs="Times New Roman"/>
        </w:rPr>
      </w:pPr>
    </w:p>
    <w:p w:rsidR="007F7C6C" w:rsidRDefault="007F7C6C" w:rsidP="007F7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7C6C" w:rsidRPr="007F7C6C" w:rsidRDefault="007F7C6C" w:rsidP="007F7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6C">
        <w:rPr>
          <w:rFonts w:ascii="Times New Roman" w:hAnsi="Times New Roman" w:cs="Times New Roman"/>
          <w:b/>
          <w:sz w:val="28"/>
          <w:szCs w:val="28"/>
        </w:rPr>
        <w:t xml:space="preserve">Место постановки на воинский учет:  </w:t>
      </w:r>
    </w:p>
    <w:p w:rsidR="007F7C6C" w:rsidRPr="007F7C6C" w:rsidRDefault="007F7C6C" w:rsidP="007F7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C6C">
        <w:rPr>
          <w:rFonts w:ascii="Times New Roman" w:hAnsi="Times New Roman" w:cs="Times New Roman"/>
          <w:b/>
          <w:sz w:val="28"/>
          <w:szCs w:val="28"/>
        </w:rPr>
        <w:t xml:space="preserve">проспект Исаева, </w:t>
      </w:r>
      <w:r w:rsidR="002C36FE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7F7C6C">
        <w:rPr>
          <w:rFonts w:ascii="Times New Roman" w:hAnsi="Times New Roman" w:cs="Times New Roman"/>
          <w:b/>
          <w:sz w:val="28"/>
          <w:szCs w:val="28"/>
        </w:rPr>
        <w:t>62,  3 этаж, управление кадров</w:t>
      </w:r>
    </w:p>
    <w:p w:rsidR="007F7C6C" w:rsidRPr="007F7C6C" w:rsidRDefault="007F7C6C">
      <w:pPr>
        <w:rPr>
          <w:rFonts w:ascii="Times New Roman" w:hAnsi="Times New Roman" w:cs="Times New Roman"/>
        </w:rPr>
      </w:pPr>
    </w:p>
    <w:sectPr w:rsidR="007F7C6C" w:rsidRPr="007F7C6C" w:rsidSect="007F7C6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872"/>
    <w:multiLevelType w:val="multilevel"/>
    <w:tmpl w:val="164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9"/>
    <w:rsid w:val="000406D9"/>
    <w:rsid w:val="002C36FE"/>
    <w:rsid w:val="00404410"/>
    <w:rsid w:val="0061770F"/>
    <w:rsid w:val="007F7C6C"/>
    <w:rsid w:val="00C60B08"/>
    <w:rsid w:val="00F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C6C"/>
    <w:rPr>
      <w:b/>
      <w:bCs/>
    </w:rPr>
  </w:style>
  <w:style w:type="table" w:styleId="a5">
    <w:name w:val="Table Grid"/>
    <w:basedOn w:val="a1"/>
    <w:uiPriority w:val="39"/>
    <w:rsid w:val="007F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C6C"/>
    <w:rPr>
      <w:b/>
      <w:bCs/>
    </w:rPr>
  </w:style>
  <w:style w:type="table" w:styleId="a5">
    <w:name w:val="Table Grid"/>
    <w:basedOn w:val="a1"/>
    <w:uiPriority w:val="39"/>
    <w:rsid w:val="007F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6</cp:revision>
  <dcterms:created xsi:type="dcterms:W3CDTF">2020-08-25T14:35:00Z</dcterms:created>
  <dcterms:modified xsi:type="dcterms:W3CDTF">2020-08-25T14:57:00Z</dcterms:modified>
</cp:coreProperties>
</file>