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A8" w:rsidRPr="00B33EA8" w:rsidRDefault="00B33EA8" w:rsidP="00B33EA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3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B33EA8" w:rsidRPr="00B33EA8" w:rsidRDefault="00B33EA8" w:rsidP="00B33E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автореферат диссертации Ф.И.О «Заглавие работы», представленной на соискание ученой степени кандидата *** наук по специальности 00.00.00 – «название специальности».</w:t>
      </w:r>
    </w:p>
    <w:p w:rsidR="00B33EA8" w:rsidRPr="00B33EA8" w:rsidRDefault="00B33EA8" w:rsidP="00B33E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диссертационного исследования Ф.И.О. достаточно очевидна, принимая во внимание реалии современного &lt;…&gt;.  Кардинальные изменения, которые произошли в &lt;…&gt; за последние &lt;</w:t>
      </w:r>
      <w:proofErr w:type="gramStart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…&gt;  лет</w:t>
      </w:r>
      <w:proofErr w:type="gramEnd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привлекает к их осмыслению большое внимание ученых &lt;…&gt;. Во всем мире непрерывно растет поток научной литературы, посвященной изучению </w:t>
      </w:r>
      <w:proofErr w:type="gramStart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&lt;..</w:t>
      </w:r>
      <w:proofErr w:type="gramEnd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в различных аспектах. Все более важное место в ней занимает изучение </w:t>
      </w:r>
      <w:proofErr w:type="gramStart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&lt;..</w:t>
      </w:r>
      <w:proofErr w:type="gramEnd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аспектов этого сложного и постоянно изменяющегося образования. Изучение процесса &lt;…&gt; уже само по себе является очень актуальной задачей, а наличие схожих проблем в формировании эффективной системы &lt;…&gt;. Опыт &lt;…&gt;, воплотившийся, в том числе, в &lt;</w:t>
      </w:r>
      <w:proofErr w:type="gramStart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…&gt;  особенно</w:t>
      </w:r>
      <w:proofErr w:type="gramEnd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важен, он должен учитываться и анализироваться и для развития практики &lt;…&gt; и для проведения &lt;…&gt;, поэтому предложенные варианты решения обозначенных проблем повышают практическую значимость работы автора. </w:t>
      </w:r>
    </w:p>
    <w:p w:rsidR="00B33EA8" w:rsidRPr="00B33EA8" w:rsidRDefault="00B33EA8" w:rsidP="00B33E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согласиться с содержанием основных положений диссертации, выносимых на защиту. Особо отметим авторскую попытку системного изучения механизма &lt;…&gt; в его структурном и динамическом измерениях.</w:t>
      </w:r>
    </w:p>
    <w:p w:rsidR="00B33EA8" w:rsidRPr="00B33EA8" w:rsidRDefault="00B33EA8" w:rsidP="00B33E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следует из автореферата, автору в полной мере удалось раскрыть теоретико-методологические подходы и основные концепции процесса &lt;…&gt; и точки их пересечения с теориями интеграции (первая глава), проанализировать положение, потенциал и перспективы участников &lt;…&gt;, а также их взаимодействие в рамках &lt;…&gt; (вторая и третья главы). </w:t>
      </w:r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бесспорный интерес исследование автором различных методов &lt;…&gt;, включая новейшие, пока еще </w:t>
      </w:r>
      <w:proofErr w:type="spellStart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малоосвещенные</w:t>
      </w:r>
      <w:proofErr w:type="spellEnd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&lt;…</w:t>
      </w:r>
      <w:proofErr w:type="gramStart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&gt;,  а</w:t>
      </w:r>
      <w:proofErr w:type="gramEnd"/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построение системы анализа их эффективности (четвертая глава).</w:t>
      </w:r>
    </w:p>
    <w:p w:rsidR="00B33EA8" w:rsidRPr="00B33EA8" w:rsidRDefault="00B33EA8" w:rsidP="00B33E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следует указать на определенные недостатки работы, которые могут послужить также пожеланиями для перспективных </w:t>
      </w:r>
      <w:r w:rsidRPr="00B3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исследований автора. Например, </w:t>
      </w:r>
      <w:r w:rsidRPr="00B33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было подробнее рассмотреть при помощи методов &lt;…&gt;, их место и роль в данной &lt;...&gt;, а не только их изменения в связи с &lt;…&gt;.</w:t>
      </w:r>
    </w:p>
    <w:p w:rsidR="00B33EA8" w:rsidRPr="00B33EA8" w:rsidRDefault="00B33EA8" w:rsidP="00B33EA8">
      <w:pPr>
        <w:spacing w:after="12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3EA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Однако данное замечание не снижает общего впечатления от работы, и содержание автореферата позволяет сделать вывод о том, что диссертационное исследование Ф.И.О </w:t>
      </w:r>
      <w:r w:rsidRPr="00B33E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«заглавие»</w:t>
      </w:r>
      <w:r w:rsidRPr="00B33EA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является самостоятельным, логическим, обоснованным и завершённым исследованием в области  </w:t>
      </w:r>
      <w:r w:rsidRPr="00B33EA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*** </w:t>
      </w:r>
      <w:r w:rsidRPr="00B33EA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наук. Данное исследование отличается научной новизной и существенным исследовательским вкладом в области теории и практики принятия &lt;…&gt;, а</w:t>
      </w:r>
      <w:r w:rsidRPr="00B33E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втореферат отвечает требованиям п. 9 Положения о  присуждении ученых степеней, </w:t>
      </w:r>
      <w:r w:rsidRPr="00B33EA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а автор диссертации заслуживает присуждения </w:t>
      </w:r>
      <w:r w:rsidRPr="00B33E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ученой степени кандидата *** наук по специальности 00.00.00 – «название специальности».</w:t>
      </w:r>
    </w:p>
    <w:p w:rsidR="00B33EA8" w:rsidRPr="00B33EA8" w:rsidRDefault="00B33EA8" w:rsidP="00B33E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A8" w:rsidRPr="00B33EA8" w:rsidRDefault="00B33EA8" w:rsidP="00B33EA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Ученая степень, ученое звание,</w:t>
      </w:r>
    </w:p>
    <w:p w:rsidR="00B33EA8" w:rsidRPr="00B33EA8" w:rsidRDefault="00B33EA8" w:rsidP="00B33EA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должность, организация                     Подпись                    Ф.И.О. (полностью)</w:t>
      </w:r>
    </w:p>
    <w:p w:rsidR="00B33EA8" w:rsidRPr="00B33EA8" w:rsidRDefault="00B33EA8" w:rsidP="00B33EA8">
      <w:pPr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3EA8" w:rsidRPr="00B33EA8" w:rsidRDefault="00B33EA8" w:rsidP="00B33EA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3E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Дата </w:t>
      </w:r>
    </w:p>
    <w:p w:rsidR="00B33EA8" w:rsidRPr="00B33EA8" w:rsidRDefault="00B33EA8" w:rsidP="00B33E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3EA8" w:rsidRPr="00B33EA8" w:rsidRDefault="00B33EA8" w:rsidP="00B33E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3E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почтовый адрес: </w:t>
      </w:r>
    </w:p>
    <w:p w:rsidR="00B33EA8" w:rsidRPr="00B33EA8" w:rsidRDefault="00B33EA8" w:rsidP="00B33E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3E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телефон:</w:t>
      </w:r>
    </w:p>
    <w:p w:rsidR="00B33EA8" w:rsidRPr="00B33EA8" w:rsidRDefault="00B33EA8" w:rsidP="00B33EA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EA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адрес электронной почты:</w:t>
      </w:r>
    </w:p>
    <w:p w:rsidR="00B33EA8" w:rsidRPr="00B33EA8" w:rsidRDefault="00B33EA8" w:rsidP="00B33EA8">
      <w:pPr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A8" w:rsidRPr="00B33EA8" w:rsidRDefault="00B33EA8" w:rsidP="00B33EA8">
      <w:pPr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A8" w:rsidRPr="00B33EA8" w:rsidRDefault="00B33EA8" w:rsidP="00B3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EA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Отзыв должен быть заверен печатью организации или гербовой печатью учреждения.</w:t>
      </w:r>
    </w:p>
    <w:p w:rsidR="000E3EB5" w:rsidRDefault="000A76A2"/>
    <w:sectPr w:rsidR="000E3EB5" w:rsidSect="006D3794">
      <w:footerReference w:type="even" r:id="rId6"/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A2" w:rsidRDefault="000A76A2">
      <w:pPr>
        <w:spacing w:after="0" w:line="240" w:lineRule="auto"/>
      </w:pPr>
      <w:r>
        <w:separator/>
      </w:r>
    </w:p>
  </w:endnote>
  <w:endnote w:type="continuationSeparator" w:id="0">
    <w:p w:rsidR="000A76A2" w:rsidRDefault="000A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D2" w:rsidRDefault="00B33EA8" w:rsidP="00B84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9D2" w:rsidRDefault="000A76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D2" w:rsidRDefault="00B33EA8" w:rsidP="00B84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639">
      <w:rPr>
        <w:rStyle w:val="a5"/>
        <w:noProof/>
      </w:rPr>
      <w:t>1</w:t>
    </w:r>
    <w:r>
      <w:rPr>
        <w:rStyle w:val="a5"/>
      </w:rPr>
      <w:fldChar w:fldCharType="end"/>
    </w:r>
  </w:p>
  <w:p w:rsidR="00FC69D2" w:rsidRDefault="000A76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A2" w:rsidRDefault="000A76A2">
      <w:pPr>
        <w:spacing w:after="0" w:line="240" w:lineRule="auto"/>
      </w:pPr>
      <w:r>
        <w:separator/>
      </w:r>
    </w:p>
  </w:footnote>
  <w:footnote w:type="continuationSeparator" w:id="0">
    <w:p w:rsidR="000A76A2" w:rsidRDefault="000A7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A8"/>
    <w:rsid w:val="000A76A2"/>
    <w:rsid w:val="004E638F"/>
    <w:rsid w:val="006213AE"/>
    <w:rsid w:val="00B33EA8"/>
    <w:rsid w:val="00CA0639"/>
    <w:rsid w:val="00E261E0"/>
    <w:rsid w:val="00E617A3"/>
    <w:rsid w:val="00F8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8E9B-79FD-42E7-AF32-7244047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3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3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отзыва на автореферат</dc:title>
  <dc:subject/>
  <dc:creator>d99921802@mail.ru</dc:creator>
  <cp:keywords/>
  <dc:description/>
  <cp:lastModifiedBy>Шавади</cp:lastModifiedBy>
  <cp:revision>3</cp:revision>
  <dcterms:created xsi:type="dcterms:W3CDTF">2018-10-24T11:07:00Z</dcterms:created>
  <dcterms:modified xsi:type="dcterms:W3CDTF">2021-01-17T12:55:00Z</dcterms:modified>
</cp:coreProperties>
</file>